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485" w:rsidRPr="002A7A53" w:rsidRDefault="002F6349" w:rsidP="002A7A53">
      <w:pPr>
        <w:jc w:val="center"/>
        <w:rPr>
          <w:rFonts w:ascii="Times New Roman" w:hAnsi="Times New Roman" w:cs="Times New Roman"/>
          <w:b/>
          <w:sz w:val="56"/>
          <w:szCs w:val="56"/>
        </w:rPr>
      </w:pPr>
      <w:r w:rsidRPr="002A7A53">
        <w:rPr>
          <w:rFonts w:ascii="Times New Roman" w:hAnsi="Times New Roman" w:cs="Times New Roman"/>
          <w:b/>
          <w:sz w:val="56"/>
          <w:szCs w:val="56"/>
        </w:rPr>
        <w:t>Final Reflection</w:t>
      </w:r>
    </w:p>
    <w:p w:rsidR="002F6349" w:rsidRPr="002A7A53" w:rsidRDefault="002F6349" w:rsidP="002A7A53">
      <w:pPr>
        <w:spacing w:line="360" w:lineRule="auto"/>
        <w:ind w:firstLine="720"/>
        <w:rPr>
          <w:rFonts w:ascii="Times New Roman" w:hAnsi="Times New Roman" w:cs="Times New Roman"/>
          <w:sz w:val="28"/>
          <w:szCs w:val="28"/>
        </w:rPr>
      </w:pPr>
      <w:r w:rsidRPr="002A7A53">
        <w:rPr>
          <w:rFonts w:ascii="Times New Roman" w:hAnsi="Times New Roman" w:cs="Times New Roman"/>
          <w:sz w:val="28"/>
          <w:szCs w:val="28"/>
        </w:rPr>
        <w:t xml:space="preserve">The entire semester has been great. Each lesson established a Teacher Centered Instruction and a Student Centered Learning. The teacher use different </w:t>
      </w:r>
      <w:r w:rsidR="002A7A53" w:rsidRPr="002A7A53">
        <w:rPr>
          <w:rFonts w:ascii="Times New Roman" w:hAnsi="Times New Roman" w:cs="Times New Roman"/>
          <w:sz w:val="28"/>
          <w:szCs w:val="28"/>
        </w:rPr>
        <w:t>kind of technology to explain, demonstrates, and illustrates</w:t>
      </w:r>
      <w:r w:rsidRPr="002A7A53">
        <w:rPr>
          <w:rFonts w:ascii="Times New Roman" w:hAnsi="Times New Roman" w:cs="Times New Roman"/>
          <w:sz w:val="28"/>
          <w:szCs w:val="28"/>
        </w:rPr>
        <w:t xml:space="preserve"> various topics.</w:t>
      </w:r>
    </w:p>
    <w:p w:rsidR="003147F7" w:rsidRDefault="002A7A53" w:rsidP="003147F7">
      <w:pPr>
        <w:spacing w:line="360" w:lineRule="auto"/>
        <w:ind w:firstLine="720"/>
        <w:rPr>
          <w:rFonts w:ascii="Times New Roman" w:hAnsi="Times New Roman" w:cs="Times New Roman"/>
          <w:sz w:val="28"/>
          <w:szCs w:val="28"/>
        </w:rPr>
      </w:pPr>
      <w:r w:rsidRPr="002A7A53">
        <w:rPr>
          <w:rFonts w:ascii="Times New Roman" w:hAnsi="Times New Roman" w:cs="Times New Roman"/>
          <w:sz w:val="28"/>
          <w:szCs w:val="28"/>
        </w:rPr>
        <w:t>Everyone has strengths and weaknesses. Because no teacher is perfect, because every teacher has likes and dislikes. It is imperative that we must reexamine our policies in teaching at the preschool or elementary level.</w:t>
      </w:r>
      <w:r>
        <w:rPr>
          <w:rFonts w:ascii="Times New Roman" w:hAnsi="Times New Roman" w:cs="Times New Roman"/>
          <w:sz w:val="28"/>
          <w:szCs w:val="28"/>
        </w:rPr>
        <w:t xml:space="preserve"> </w:t>
      </w:r>
      <w:r w:rsidRPr="002A7A53">
        <w:rPr>
          <w:rFonts w:ascii="Times New Roman" w:hAnsi="Times New Roman" w:cs="Times New Roman"/>
          <w:sz w:val="28"/>
          <w:szCs w:val="28"/>
        </w:rPr>
        <w:t>These are important factors to be considered in dealing with two</w:t>
      </w:r>
      <w:r>
        <w:rPr>
          <w:rFonts w:ascii="Times New Roman" w:hAnsi="Times New Roman" w:cs="Times New Roman"/>
          <w:sz w:val="28"/>
          <w:szCs w:val="28"/>
        </w:rPr>
        <w:t xml:space="preserve"> different learner’s abilities. </w:t>
      </w:r>
      <w:r w:rsidRPr="002A7A53">
        <w:rPr>
          <w:rFonts w:ascii="Times New Roman" w:hAnsi="Times New Roman" w:cs="Times New Roman"/>
          <w:sz w:val="28"/>
          <w:szCs w:val="28"/>
        </w:rPr>
        <w:t>The</w:t>
      </w:r>
      <w:r w:rsidRPr="002A7A53">
        <w:rPr>
          <w:rFonts w:ascii="Times New Roman" w:hAnsi="Times New Roman" w:cs="Times New Roman"/>
          <w:sz w:val="28"/>
          <w:szCs w:val="28"/>
        </w:rPr>
        <w:t xml:space="preserve"> teacher </w:t>
      </w:r>
      <w:r>
        <w:rPr>
          <w:rFonts w:ascii="Times New Roman" w:hAnsi="Times New Roman" w:cs="Times New Roman"/>
          <w:sz w:val="28"/>
          <w:szCs w:val="28"/>
        </w:rPr>
        <w:t>should be aware</w:t>
      </w:r>
      <w:r w:rsidRPr="002A7A53">
        <w:rPr>
          <w:rFonts w:ascii="Times New Roman" w:hAnsi="Times New Roman" w:cs="Times New Roman"/>
          <w:sz w:val="28"/>
          <w:szCs w:val="28"/>
        </w:rPr>
        <w:t>. She may be able to select the teaching devices suited for them. There are students who are highly excitable; there are those who are too passionate while others are placid, dull and lively. The Teacher must stimulate and guide the learners. Introduce new devices so that this would stimulate their challenges towards the lesson.</w:t>
      </w:r>
      <w:r>
        <w:rPr>
          <w:rFonts w:ascii="Times New Roman" w:hAnsi="Times New Roman" w:cs="Times New Roman"/>
          <w:sz w:val="28"/>
          <w:szCs w:val="28"/>
        </w:rPr>
        <w:t xml:space="preserve"> As a future teacher someday we are primarily accountable for student learning.  </w:t>
      </w:r>
      <w:r w:rsidR="003147F7">
        <w:rPr>
          <w:rFonts w:ascii="Times New Roman" w:hAnsi="Times New Roman" w:cs="Times New Roman"/>
          <w:sz w:val="28"/>
          <w:szCs w:val="28"/>
        </w:rPr>
        <w:t>Also</w:t>
      </w:r>
      <w:r>
        <w:rPr>
          <w:rFonts w:ascii="Times New Roman" w:hAnsi="Times New Roman" w:cs="Times New Roman"/>
          <w:sz w:val="28"/>
          <w:szCs w:val="28"/>
        </w:rPr>
        <w:t xml:space="preserve"> I learned that as a</w:t>
      </w:r>
      <w:r w:rsidR="003147F7">
        <w:rPr>
          <w:rFonts w:ascii="Times New Roman" w:hAnsi="Times New Roman" w:cs="Times New Roman"/>
          <w:sz w:val="28"/>
          <w:szCs w:val="28"/>
        </w:rPr>
        <w:t xml:space="preserve"> future</w:t>
      </w:r>
      <w:r>
        <w:rPr>
          <w:rFonts w:ascii="Times New Roman" w:hAnsi="Times New Roman" w:cs="Times New Roman"/>
          <w:sz w:val="28"/>
          <w:szCs w:val="28"/>
        </w:rPr>
        <w:t xml:space="preserve"> teacher we should give the right information, because we are helping students to acquire knowledge and skills. </w:t>
      </w:r>
      <w:r w:rsidR="003147F7">
        <w:rPr>
          <w:rFonts w:ascii="Times New Roman" w:hAnsi="Times New Roman" w:cs="Times New Roman"/>
          <w:sz w:val="28"/>
          <w:szCs w:val="28"/>
        </w:rPr>
        <w:t xml:space="preserve">Teachers are the experts, addressing student’s weaknesses. I realize that good teachers recognize that there is more than one way to teach, and that different situations often require different teaching practices. </w:t>
      </w:r>
    </w:p>
    <w:p w:rsidR="003147F7" w:rsidRPr="002A7A53" w:rsidRDefault="003147F7" w:rsidP="003147F7">
      <w:pPr>
        <w:spacing w:line="360" w:lineRule="auto"/>
        <w:ind w:firstLine="720"/>
        <w:rPr>
          <w:rFonts w:ascii="Times New Roman" w:hAnsi="Times New Roman" w:cs="Times New Roman"/>
          <w:sz w:val="28"/>
          <w:szCs w:val="28"/>
        </w:rPr>
      </w:pPr>
      <w:r>
        <w:rPr>
          <w:rFonts w:ascii="Times New Roman" w:hAnsi="Times New Roman" w:cs="Times New Roman"/>
          <w:sz w:val="28"/>
          <w:szCs w:val="28"/>
        </w:rPr>
        <w:t>The learning’s that I’ve learned in this subject is so helpful, because as a future teacher someday I will</w:t>
      </w:r>
      <w:r w:rsidR="000713BA">
        <w:rPr>
          <w:rFonts w:ascii="Times New Roman" w:hAnsi="Times New Roman" w:cs="Times New Roman"/>
          <w:sz w:val="28"/>
          <w:szCs w:val="28"/>
        </w:rPr>
        <w:t xml:space="preserve"> be</w:t>
      </w:r>
      <w:r>
        <w:rPr>
          <w:rFonts w:ascii="Times New Roman" w:hAnsi="Times New Roman" w:cs="Times New Roman"/>
          <w:sz w:val="28"/>
          <w:szCs w:val="28"/>
        </w:rPr>
        <w:t xml:space="preserve"> able to use these learning’s to teach my students in many ways by using technology in my creative </w:t>
      </w:r>
      <w:r w:rsidR="000713BA">
        <w:rPr>
          <w:rFonts w:ascii="Times New Roman" w:hAnsi="Times New Roman" w:cs="Times New Roman"/>
          <w:sz w:val="28"/>
          <w:szCs w:val="28"/>
        </w:rPr>
        <w:t>ways. Lastly I’ll be focusing first the 21</w:t>
      </w:r>
      <w:r w:rsidR="000713BA" w:rsidRPr="000713BA">
        <w:rPr>
          <w:rFonts w:ascii="Times New Roman" w:hAnsi="Times New Roman" w:cs="Times New Roman"/>
          <w:sz w:val="28"/>
          <w:szCs w:val="28"/>
          <w:vertAlign w:val="superscript"/>
        </w:rPr>
        <w:t>st</w:t>
      </w:r>
      <w:r w:rsidR="000713BA">
        <w:rPr>
          <w:rFonts w:ascii="Times New Roman" w:hAnsi="Times New Roman" w:cs="Times New Roman"/>
          <w:sz w:val="28"/>
          <w:szCs w:val="28"/>
        </w:rPr>
        <w:t xml:space="preserve"> century skills so that my future students would know that as generation goes by new technologies rise up and they can adapt the changes. I would always bear in my mind that students learn from me and I will learn from them.</w:t>
      </w:r>
      <w:bookmarkStart w:id="0" w:name="_GoBack"/>
      <w:bookmarkEnd w:id="0"/>
    </w:p>
    <w:p w:rsidR="002A7A53" w:rsidRPr="002A7A53" w:rsidRDefault="002A7A53" w:rsidP="002A7A53">
      <w:pPr>
        <w:spacing w:line="360" w:lineRule="auto"/>
        <w:ind w:firstLine="720"/>
        <w:rPr>
          <w:rFonts w:ascii="Times New Roman" w:hAnsi="Times New Roman" w:cs="Times New Roman"/>
          <w:sz w:val="28"/>
          <w:szCs w:val="28"/>
        </w:rPr>
      </w:pPr>
    </w:p>
    <w:p w:rsidR="002A7A53" w:rsidRPr="002A7A53" w:rsidRDefault="002A7A53" w:rsidP="002A7A53">
      <w:pPr>
        <w:spacing w:line="360" w:lineRule="auto"/>
        <w:rPr>
          <w:rFonts w:ascii="Times New Roman" w:hAnsi="Times New Roman" w:cs="Times New Roman"/>
          <w:sz w:val="28"/>
          <w:szCs w:val="28"/>
        </w:rPr>
      </w:pPr>
    </w:p>
    <w:p w:rsidR="002A7A53" w:rsidRPr="002A7A53" w:rsidRDefault="002A7A53" w:rsidP="002A7A53">
      <w:pPr>
        <w:spacing w:line="360" w:lineRule="auto"/>
        <w:rPr>
          <w:rFonts w:ascii="Times New Roman" w:hAnsi="Times New Roman" w:cs="Times New Roman"/>
          <w:sz w:val="28"/>
          <w:szCs w:val="28"/>
        </w:rPr>
      </w:pPr>
    </w:p>
    <w:sectPr w:rsidR="002A7A53" w:rsidRPr="002A7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349"/>
    <w:rsid w:val="000713BA"/>
    <w:rsid w:val="002A7A53"/>
    <w:rsid w:val="002F6349"/>
    <w:rsid w:val="003147F7"/>
    <w:rsid w:val="00442CEA"/>
    <w:rsid w:val="00E14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Jonathan</cp:lastModifiedBy>
  <cp:revision>2</cp:revision>
  <dcterms:created xsi:type="dcterms:W3CDTF">2012-09-30T15:52:00Z</dcterms:created>
  <dcterms:modified xsi:type="dcterms:W3CDTF">2012-09-30T16:30:00Z</dcterms:modified>
</cp:coreProperties>
</file>